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1e2619"/>
          <w:sz w:val="28"/>
          <w:szCs w:val="28"/>
          <w:u w:val="none"/>
          <w:shd w:fill="auto" w:val="clear"/>
          <w:vertAlign w:val="baseline"/>
        </w:rPr>
      </w:pPr>
      <w:r w:rsidDel="00000000" w:rsidR="00000000" w:rsidRPr="00000000">
        <w:rPr>
          <w:rFonts w:ascii="Arial" w:cs="Arial" w:eastAsia="Arial" w:hAnsi="Arial"/>
          <w:b w:val="1"/>
          <w:i w:val="0"/>
          <w:smallCaps w:val="0"/>
          <w:strike w:val="0"/>
          <w:color w:val="1e2619"/>
          <w:sz w:val="36"/>
          <w:szCs w:val="36"/>
          <w:u w:val="none"/>
          <w:shd w:fill="auto" w:val="clear"/>
          <w:vertAlign w:val="baseline"/>
          <w:rtl w:val="0"/>
        </w:rPr>
        <w:t xml:space="preserve">HYMN FESTIVAL ENTRY FORM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Teacher’s 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E-mail address: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Teacher’s Address: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Names Listed by Levels.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5325"/>
        <w:gridCol w:w="1795"/>
        <w:tblGridChange w:id="0">
          <w:tblGrid>
            <w:gridCol w:w="2235"/>
            <w:gridCol w:w="5325"/>
            <w:gridCol w:w="1795"/>
          </w:tblGrid>
        </w:tblGridChange>
      </w:tblGrid>
      <w:tr>
        <w:trPr>
          <w:cantSplit w:val="0"/>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Levels</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Names</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*Performance Time</w:t>
            </w:r>
          </w:p>
        </w:tc>
      </w:tr>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Beginner - Elementary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min max)</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Late Elementary - Early Intermediate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min max)</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Intermediate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min max)</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Intermediate - Advanced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min max)</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*Performance Time Per Student: levels I-V= 5 min.; levels VI-VII= 10 min.; level VIII= 15 min.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*Committee will try to schedule any special requests within the festival time. Saturday morning only beginning at 8 am.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0" w:firstLine="0"/>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Time Needed: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 of Students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 X $</w:t>
      </w: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 _______________</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Non-LMTA Teacher’s Fee: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Entry Fees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Check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fee of $</w:t>
      </w: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color w:val="000000"/>
          <w:rtl w:val="0"/>
        </w:rPr>
        <w:t xml:space="preserve">.00 must accompany each student’s enrollment. A $35.00 fee is required of non-LMTA teachers.  Please make ONE check payable to LMTA for the total amount of entries. Students’ enrollment and check must reach the chairman by the deadline. Teachers may directly email the enrollment form </w:t>
      </w:r>
      <w:r w:rsidDel="00000000" w:rsidR="00000000" w:rsidRPr="00000000">
        <w:rPr>
          <w:rFonts w:ascii="Times New Roman" w:cs="Times New Roman" w:eastAsia="Times New Roman" w:hAnsi="Times New Roman"/>
          <w:rtl w:val="0"/>
        </w:rPr>
        <w:t xml:space="preserve">to the chairperson's</w:t>
      </w:r>
      <w:r w:rsidDel="00000000" w:rsidR="00000000" w:rsidRPr="00000000">
        <w:rPr>
          <w:rFonts w:ascii="Times New Roman" w:cs="Times New Roman" w:eastAsia="Times New Roman" w:hAnsi="Times New Roman"/>
          <w:color w:val="000000"/>
          <w:rtl w:val="0"/>
        </w:rPr>
        <w:t xml:space="preserve"> email. </w:t>
      </w:r>
    </w:p>
    <w:p w:rsidR="00000000" w:rsidDel="00000000" w:rsidP="00000000" w:rsidRDefault="00000000" w:rsidRPr="00000000" w14:paraId="0000004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b4c3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2619"/>
          <w:sz w:val="24"/>
          <w:szCs w:val="24"/>
          <w:u w:val="none"/>
          <w:shd w:fill="auto" w:val="clear"/>
          <w:vertAlign w:val="baseline"/>
          <w:rtl w:val="0"/>
        </w:rPr>
        <w:t xml:space="preserve">Elisa Adams (</w:t>
      </w:r>
      <w:r w:rsidDel="00000000" w:rsidR="00000000" w:rsidRPr="00000000">
        <w:rPr>
          <w:rFonts w:ascii="Times New Roman" w:cs="Times New Roman" w:eastAsia="Times New Roman" w:hAnsi="Times New Roman"/>
          <w:color w:val="1e2619"/>
          <w:u w:val="none"/>
          <w:rtl w:val="0"/>
        </w:rPr>
        <w:t xml:space="preserve">flowerbudsandstrings@gmail.com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b4c3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2619"/>
          <w:sz w:val="24"/>
          <w:szCs w:val="24"/>
          <w:u w:val="none"/>
          <w:shd w:fill="auto" w:val="clear"/>
          <w:vertAlign w:val="baseline"/>
          <w:rtl w:val="0"/>
        </w:rPr>
        <w:t xml:space="preserve">7327 E. FM 40</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e261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2619"/>
          <w:sz w:val="24"/>
          <w:szCs w:val="24"/>
          <w:u w:val="none"/>
          <w:shd w:fill="auto" w:val="clear"/>
          <w:vertAlign w:val="baseline"/>
          <w:rtl w:val="0"/>
        </w:rPr>
        <w:t xml:space="preserve">Lubbock, TX  79403</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e261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e261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357" cy="862357"/>
          <wp:effectExtent b="0" l="0" r="0" t="0"/>
          <wp:docPr descr="Shape, circle&#10;&#10;Description automatically generated" id="3" name="image1.png"/>
          <a:graphic>
            <a:graphicData uri="http://schemas.openxmlformats.org/drawingml/2006/picture">
              <pic:pic>
                <pic:nvPicPr>
                  <pic:cNvPr descr="Shape, circle&#10;&#10;Description automatically generated" id="0" name="image1.png"/>
                  <pic:cNvPicPr preferRelativeResize="0"/>
                </pic:nvPicPr>
                <pic:blipFill>
                  <a:blip r:embed="rId1"/>
                  <a:srcRect b="0" l="0" r="0" t="0"/>
                  <a:stretch>
                    <a:fillRect/>
                  </a:stretch>
                </pic:blipFill>
                <pic:spPr>
                  <a:xfrm>
                    <a:off x="0" y="0"/>
                    <a:ext cx="862357" cy="862357"/>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00"/>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53D06"/>
    <w:pPr>
      <w:widowControl w:val="0"/>
      <w:autoSpaceDE w:val="0"/>
      <w:autoSpaceDN w:val="0"/>
      <w:ind w:left="100"/>
      <w:outlineLvl w:val="0"/>
    </w:pPr>
    <w:rPr>
      <w:rFonts w:ascii="Arial" w:cs="Arial" w:eastAsia="Arial" w:hAnsi="Arial"/>
      <w:b w:val="1"/>
      <w:bCs w:val="1"/>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4298"/>
    <w:pPr>
      <w:tabs>
        <w:tab w:val="center" w:pos="4680"/>
        <w:tab w:val="right" w:pos="9360"/>
      </w:tabs>
    </w:pPr>
  </w:style>
  <w:style w:type="character" w:styleId="HeaderChar" w:customStyle="1">
    <w:name w:val="Header Char"/>
    <w:basedOn w:val="DefaultParagraphFont"/>
    <w:link w:val="Header"/>
    <w:uiPriority w:val="99"/>
    <w:rsid w:val="00194298"/>
  </w:style>
  <w:style w:type="paragraph" w:styleId="Footer">
    <w:name w:val="footer"/>
    <w:basedOn w:val="Normal"/>
    <w:link w:val="FooterChar"/>
    <w:uiPriority w:val="99"/>
    <w:unhideWhenUsed w:val="1"/>
    <w:rsid w:val="00194298"/>
    <w:pPr>
      <w:tabs>
        <w:tab w:val="center" w:pos="4680"/>
        <w:tab w:val="right" w:pos="9360"/>
      </w:tabs>
    </w:pPr>
  </w:style>
  <w:style w:type="character" w:styleId="FooterChar" w:customStyle="1">
    <w:name w:val="Footer Char"/>
    <w:basedOn w:val="DefaultParagraphFont"/>
    <w:link w:val="Footer"/>
    <w:uiPriority w:val="99"/>
    <w:rsid w:val="00194298"/>
  </w:style>
  <w:style w:type="paragraph" w:styleId="font8" w:customStyle="1">
    <w:name w:val="font_8"/>
    <w:basedOn w:val="Normal"/>
    <w:rsid w:val="00EC6599"/>
    <w:pPr>
      <w:spacing w:after="100" w:afterAutospacing="1" w:before="100" w:beforeAutospacing="1"/>
    </w:pPr>
    <w:rPr>
      <w:rFonts w:ascii="Times New Roman" w:cs="Times New Roman" w:eastAsia="Times New Roman" w:hAnsi="Times New Roman"/>
    </w:rPr>
  </w:style>
  <w:style w:type="character" w:styleId="color20" w:customStyle="1">
    <w:name w:val="color_20"/>
    <w:basedOn w:val="DefaultParagraphFont"/>
    <w:rsid w:val="00EC6599"/>
  </w:style>
  <w:style w:type="character" w:styleId="wixguard" w:customStyle="1">
    <w:name w:val="wixguard"/>
    <w:basedOn w:val="DefaultParagraphFont"/>
    <w:rsid w:val="00EC6599"/>
  </w:style>
  <w:style w:type="character" w:styleId="backcolor30" w:customStyle="1">
    <w:name w:val="backcolor_30"/>
    <w:basedOn w:val="DefaultParagraphFont"/>
    <w:rsid w:val="00EC6599"/>
  </w:style>
  <w:style w:type="character" w:styleId="apple-converted-space" w:customStyle="1">
    <w:name w:val="apple-converted-space"/>
    <w:basedOn w:val="DefaultParagraphFont"/>
    <w:rsid w:val="000A3AB2"/>
  </w:style>
  <w:style w:type="character" w:styleId="Hyperlink">
    <w:name w:val="Hyperlink"/>
    <w:basedOn w:val="DefaultParagraphFont"/>
    <w:uiPriority w:val="99"/>
    <w:unhideWhenUsed w:val="1"/>
    <w:rsid w:val="00E41785"/>
    <w:rPr>
      <w:color w:val="0563c1" w:themeColor="hyperlink"/>
      <w:u w:val="single"/>
    </w:rPr>
  </w:style>
  <w:style w:type="character" w:styleId="UnresolvedMention">
    <w:name w:val="Unresolved Mention"/>
    <w:basedOn w:val="DefaultParagraphFont"/>
    <w:uiPriority w:val="99"/>
    <w:semiHidden w:val="1"/>
    <w:unhideWhenUsed w:val="1"/>
    <w:rsid w:val="00E41785"/>
    <w:rPr>
      <w:color w:val="605e5c"/>
      <w:shd w:color="auto" w:fill="e1dfdd" w:val="clear"/>
    </w:rPr>
  </w:style>
  <w:style w:type="character" w:styleId="Heading1Char" w:customStyle="1">
    <w:name w:val="Heading 1 Char"/>
    <w:basedOn w:val="DefaultParagraphFont"/>
    <w:link w:val="Heading1"/>
    <w:uiPriority w:val="9"/>
    <w:rsid w:val="00D53D06"/>
    <w:rPr>
      <w:rFonts w:ascii="Arial" w:cs="Arial" w:eastAsia="Arial" w:hAnsi="Arial"/>
      <w:b w:val="1"/>
      <w:bCs w:val="1"/>
      <w:lang w:eastAsia="en-US"/>
    </w:rPr>
  </w:style>
  <w:style w:type="paragraph" w:styleId="BodyText">
    <w:name w:val="Body Text"/>
    <w:basedOn w:val="Normal"/>
    <w:link w:val="BodyTextChar"/>
    <w:uiPriority w:val="1"/>
    <w:qFormat w:val="1"/>
    <w:rsid w:val="00D53D06"/>
    <w:pPr>
      <w:widowControl w:val="0"/>
      <w:autoSpaceDE w:val="0"/>
      <w:autoSpaceDN w:val="0"/>
    </w:pPr>
    <w:rPr>
      <w:rFonts w:ascii="Arial" w:cs="Arial" w:eastAsia="Arial" w:hAnsi="Arial"/>
      <w:lang w:eastAsia="en-US"/>
    </w:rPr>
  </w:style>
  <w:style w:type="character" w:styleId="BodyTextChar" w:customStyle="1">
    <w:name w:val="Body Text Char"/>
    <w:basedOn w:val="DefaultParagraphFont"/>
    <w:link w:val="BodyText"/>
    <w:uiPriority w:val="1"/>
    <w:rsid w:val="00D53D06"/>
    <w:rPr>
      <w:rFonts w:ascii="Arial" w:cs="Arial" w:eastAsia="Arial" w:hAnsi="Arial"/>
      <w:lang w:eastAsia="en-US"/>
    </w:rPr>
  </w:style>
  <w:style w:type="table" w:styleId="TableGrid">
    <w:name w:val="Table Grid"/>
    <w:basedOn w:val="TableNormal"/>
    <w:uiPriority w:val="39"/>
    <w:rsid w:val="00AF35C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P1bTSNHF3krUMJoAXaRrfS+2Hg==">AMUW2mWh7XIxY8v89YyVfxFXCDs44Dh3JUP16HlQP9cSeVfarmK46ABqBhdIYcj63DxE80qHAxhgoeIjQ2UeLyRxw7yMtpsuBkbJrwyBVFnL0JvF/EO3bsM=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2020-11-14T04:03:00Z</dcterms:created>
  <dc:creator>Ji, Hyegyung</dc:creator>
</cp:coreProperties>
</file>